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1853"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r w:rsidRPr="007B64A6">
        <w:rPr>
          <w:rFonts w:ascii="Calibri" w:eastAsia="Times New Roman" w:hAnsi="Calibri" w:cs="Calibri"/>
          <w:color w:val="000000"/>
          <w:sz w:val="24"/>
          <w:szCs w:val="24"/>
          <w:bdr w:val="none" w:sz="0" w:space="0" w:color="auto" w:frame="1"/>
        </w:rPr>
        <w:t>Dear All,</w:t>
      </w:r>
    </w:p>
    <w:p w14:paraId="2497EBAA"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p>
    <w:p w14:paraId="7338A57B"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r w:rsidRPr="007B64A6">
        <w:rPr>
          <w:rFonts w:ascii="Calibri" w:eastAsia="Times New Roman" w:hAnsi="Calibri" w:cs="Calibri"/>
          <w:color w:val="000000"/>
          <w:sz w:val="24"/>
          <w:szCs w:val="24"/>
        </w:rPr>
        <w:t>I hope this email finds you well!</w:t>
      </w:r>
    </w:p>
    <w:p w14:paraId="5F315FE2"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p>
    <w:p w14:paraId="04385937"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r w:rsidRPr="007B64A6">
        <w:rPr>
          <w:rFonts w:ascii="Calibri" w:eastAsia="Times New Roman" w:hAnsi="Calibri" w:cs="Calibri"/>
          <w:color w:val="000000"/>
          <w:sz w:val="24"/>
          <w:szCs w:val="24"/>
        </w:rPr>
        <w:t>Please see below details regarding an exciting new research position at the </w:t>
      </w:r>
      <w:r w:rsidRPr="007B64A6">
        <w:rPr>
          <w:rFonts w:ascii="Calibri" w:eastAsia="Times New Roman" w:hAnsi="Calibri" w:cs="Calibri"/>
          <w:color w:val="000000"/>
          <w:sz w:val="24"/>
          <w:szCs w:val="24"/>
          <w:bdr w:val="none" w:sz="0" w:space="0" w:color="auto" w:frame="1"/>
          <w:shd w:val="clear" w:color="auto" w:fill="FFFFFF"/>
        </w:rPr>
        <w:t>University of Central Lancashire (</w:t>
      </w:r>
      <w:proofErr w:type="spellStart"/>
      <w:r w:rsidRPr="007B64A6">
        <w:rPr>
          <w:rFonts w:ascii="Calibri" w:eastAsia="Times New Roman" w:hAnsi="Calibri" w:cs="Calibri"/>
          <w:color w:val="000000"/>
          <w:sz w:val="24"/>
          <w:szCs w:val="24"/>
          <w:bdr w:val="none" w:sz="0" w:space="0" w:color="auto" w:frame="1"/>
          <w:shd w:val="clear" w:color="auto" w:fill="FFFFFF"/>
        </w:rPr>
        <w:t>UCLan</w:t>
      </w:r>
      <w:proofErr w:type="spellEnd"/>
      <w:r w:rsidRPr="007B64A6">
        <w:rPr>
          <w:rFonts w:ascii="Calibri" w:eastAsia="Times New Roman" w:hAnsi="Calibri" w:cs="Calibri"/>
          <w:color w:val="000000"/>
          <w:sz w:val="24"/>
          <w:szCs w:val="24"/>
          <w:bdr w:val="none" w:sz="0" w:space="0" w:color="auto" w:frame="1"/>
          <w:shd w:val="clear" w:color="auto" w:fill="FFFFFF"/>
        </w:rPr>
        <w:t>).</w:t>
      </w:r>
    </w:p>
    <w:p w14:paraId="00C34CFB"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r w:rsidRPr="007B64A6">
        <w:rPr>
          <w:rFonts w:ascii="Calibri" w:eastAsia="Times New Roman" w:hAnsi="Calibri" w:cs="Calibri"/>
          <w:color w:val="000000"/>
          <w:sz w:val="24"/>
          <w:szCs w:val="24"/>
          <w:bdr w:val="none" w:sz="0" w:space="0" w:color="auto" w:frame="1"/>
          <w:shd w:val="clear" w:color="auto" w:fill="FFFFFF"/>
        </w:rPr>
        <w:br/>
      </w:r>
    </w:p>
    <w:p w14:paraId="5F6CDCEC"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r w:rsidRPr="007B64A6">
        <w:rPr>
          <w:rFonts w:ascii="Calibri" w:eastAsia="Times New Roman" w:hAnsi="Calibri" w:cs="Calibri"/>
          <w:color w:val="000000"/>
          <w:sz w:val="24"/>
          <w:szCs w:val="24"/>
          <w:bdr w:val="none" w:sz="0" w:space="0" w:color="auto" w:frame="1"/>
          <w:shd w:val="clear" w:color="auto" w:fill="FFFFFF"/>
        </w:rPr>
        <w:t xml:space="preserve">I am also very pleased to announce a new venture: the OPSYRIS discussion forum. We thought that some questions and issues might be better suited for a more interactive style of communication than allowed by </w:t>
      </w:r>
      <w:proofErr w:type="gramStart"/>
      <w:r w:rsidRPr="007B64A6">
        <w:rPr>
          <w:rFonts w:ascii="Calibri" w:eastAsia="Times New Roman" w:hAnsi="Calibri" w:cs="Calibri"/>
          <w:color w:val="000000"/>
          <w:sz w:val="24"/>
          <w:szCs w:val="24"/>
          <w:bdr w:val="none" w:sz="0" w:space="0" w:color="auto" w:frame="1"/>
          <w:shd w:val="clear" w:color="auto" w:fill="FFFFFF"/>
        </w:rPr>
        <w:t>emails, and</w:t>
      </w:r>
      <w:proofErr w:type="gramEnd"/>
      <w:r w:rsidRPr="007B64A6">
        <w:rPr>
          <w:rFonts w:ascii="Calibri" w:eastAsia="Times New Roman" w:hAnsi="Calibri" w:cs="Calibri"/>
          <w:color w:val="000000"/>
          <w:sz w:val="24"/>
          <w:szCs w:val="24"/>
          <w:bdr w:val="none" w:sz="0" w:space="0" w:color="auto" w:frame="1"/>
          <w:shd w:val="clear" w:color="auto" w:fill="FFFFFF"/>
        </w:rPr>
        <w:t xml:space="preserve"> require more elaboration than can fit within Twitter character limits. For the next couple of </w:t>
      </w:r>
      <w:proofErr w:type="gramStart"/>
      <w:r w:rsidRPr="007B64A6">
        <w:rPr>
          <w:rFonts w:ascii="Calibri" w:eastAsia="Times New Roman" w:hAnsi="Calibri" w:cs="Calibri"/>
          <w:color w:val="000000"/>
          <w:sz w:val="24"/>
          <w:szCs w:val="24"/>
          <w:bdr w:val="none" w:sz="0" w:space="0" w:color="auto" w:frame="1"/>
          <w:shd w:val="clear" w:color="auto" w:fill="FFFFFF"/>
        </w:rPr>
        <w:t>months</w:t>
      </w:r>
      <w:proofErr w:type="gramEnd"/>
      <w:r w:rsidRPr="007B64A6">
        <w:rPr>
          <w:rFonts w:ascii="Calibri" w:eastAsia="Times New Roman" w:hAnsi="Calibri" w:cs="Calibri"/>
          <w:color w:val="000000"/>
          <w:sz w:val="24"/>
          <w:szCs w:val="24"/>
          <w:bdr w:val="none" w:sz="0" w:space="0" w:color="auto" w:frame="1"/>
          <w:shd w:val="clear" w:color="auto" w:fill="FFFFFF"/>
        </w:rPr>
        <w:t xml:space="preserve"> the forum will be open for a trial run, during which we hope to determine how well it works and how useful it is, and in turn whether it is worth maintaining. We have started with an introductory post and a first discussion </w:t>
      </w:r>
      <w:proofErr w:type="gramStart"/>
      <w:r w:rsidRPr="007B64A6">
        <w:rPr>
          <w:rFonts w:ascii="Calibri" w:eastAsia="Times New Roman" w:hAnsi="Calibri" w:cs="Calibri"/>
          <w:color w:val="000000"/>
          <w:sz w:val="24"/>
          <w:szCs w:val="24"/>
          <w:bdr w:val="none" w:sz="0" w:space="0" w:color="auto" w:frame="1"/>
          <w:shd w:val="clear" w:color="auto" w:fill="FFFFFF"/>
        </w:rPr>
        <w:t>topic, and</w:t>
      </w:r>
      <w:proofErr w:type="gramEnd"/>
      <w:r w:rsidRPr="007B64A6">
        <w:rPr>
          <w:rFonts w:ascii="Calibri" w:eastAsia="Times New Roman" w:hAnsi="Calibri" w:cs="Calibri"/>
          <w:color w:val="000000"/>
          <w:sz w:val="24"/>
          <w:szCs w:val="24"/>
          <w:bdr w:val="none" w:sz="0" w:space="0" w:color="auto" w:frame="1"/>
          <w:shd w:val="clear" w:color="auto" w:fill="FFFFFF"/>
        </w:rPr>
        <w:t xml:space="preserve"> hope to see more threads appearing soon. We welcome a wide range of OPSYRIS-related topics, from selection of assessment measures to career advice, and even your feedback on </w:t>
      </w:r>
      <w:proofErr w:type="gramStart"/>
      <w:r w:rsidRPr="007B64A6">
        <w:rPr>
          <w:rFonts w:ascii="Calibri" w:eastAsia="Times New Roman" w:hAnsi="Calibri" w:cs="Calibri"/>
          <w:color w:val="000000"/>
          <w:sz w:val="24"/>
          <w:szCs w:val="24"/>
          <w:bdr w:val="none" w:sz="0" w:space="0" w:color="auto" w:frame="1"/>
          <w:shd w:val="clear" w:color="auto" w:fill="FFFFFF"/>
        </w:rPr>
        <w:t>whether or not</w:t>
      </w:r>
      <w:proofErr w:type="gramEnd"/>
      <w:r w:rsidRPr="007B64A6">
        <w:rPr>
          <w:rFonts w:ascii="Calibri" w:eastAsia="Times New Roman" w:hAnsi="Calibri" w:cs="Calibri"/>
          <w:color w:val="000000"/>
          <w:sz w:val="24"/>
          <w:szCs w:val="24"/>
          <w:bdr w:val="none" w:sz="0" w:space="0" w:color="auto" w:frame="1"/>
          <w:shd w:val="clear" w:color="auto" w:fill="FFFFFF"/>
        </w:rPr>
        <w:t xml:space="preserve"> a discussion forum is a good idea for OPSYRIS. To visit the forum, please follow this link: </w:t>
      </w:r>
    </w:p>
    <w:p w14:paraId="6E643C39"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r w:rsidRPr="007B64A6">
        <w:rPr>
          <w:rFonts w:ascii="Calibri" w:eastAsia="Times New Roman" w:hAnsi="Calibri" w:cs="Calibri"/>
          <w:color w:val="000000"/>
          <w:sz w:val="24"/>
          <w:szCs w:val="24"/>
          <w:bdr w:val="none" w:sz="0" w:space="0" w:color="auto" w:frame="1"/>
          <w:shd w:val="clear" w:color="auto" w:fill="FFFFFF"/>
        </w:rPr>
        <w:br/>
      </w:r>
    </w:p>
    <w:p w14:paraId="166750FE"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hyperlink r:id="rId4" w:tgtFrame="_blank" w:history="1">
        <w:r w:rsidRPr="007B64A6">
          <w:rPr>
            <w:rFonts w:ascii="Calibri" w:eastAsia="Times New Roman" w:hAnsi="Calibri" w:cs="Calibri"/>
            <w:color w:val="0000FF"/>
            <w:sz w:val="24"/>
            <w:szCs w:val="24"/>
            <w:u w:val="single"/>
            <w:bdr w:val="none" w:sz="0" w:space="0" w:color="auto" w:frame="1"/>
            <w:shd w:val="clear" w:color="auto" w:fill="FFFFFF"/>
          </w:rPr>
          <w:t>http://</w:t>
        </w:r>
        <w:r w:rsidRPr="007B64A6">
          <w:rPr>
            <w:rFonts w:ascii="Calibri" w:eastAsia="Times New Roman" w:hAnsi="Calibri" w:cs="Calibri"/>
            <w:sz w:val="24"/>
            <w:szCs w:val="24"/>
            <w:bdr w:val="none" w:sz="0" w:space="0" w:color="auto" w:frame="1"/>
            <w:shd w:val="clear" w:color="auto" w:fill="FFFFFF"/>
          </w:rPr>
          <w:t>opsyris</w:t>
        </w:r>
        <w:r w:rsidRPr="007B64A6">
          <w:rPr>
            <w:rFonts w:ascii="Calibri" w:eastAsia="Times New Roman" w:hAnsi="Calibri" w:cs="Calibri"/>
            <w:color w:val="0000FF"/>
            <w:sz w:val="24"/>
            <w:szCs w:val="24"/>
            <w:u w:val="single"/>
            <w:bdr w:val="none" w:sz="0" w:space="0" w:color="auto" w:frame="1"/>
            <w:shd w:val="clear" w:color="auto" w:fill="FFFFFF"/>
          </w:rPr>
          <w:t>.proboards.com/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2000"/>
      </w:tblGrid>
      <w:tr w:rsidR="007B64A6" w:rsidRPr="007B64A6" w14:paraId="1CA78BC6" w14:textId="77777777" w:rsidTr="007B64A6">
        <w:trPr>
          <w:tblCellSpacing w:w="15" w:type="dxa"/>
        </w:trPr>
        <w:tc>
          <w:tcPr>
            <w:tcW w:w="11160" w:type="dxa"/>
            <w:hideMark/>
          </w:tcPr>
          <w:p w14:paraId="149AE489" w14:textId="77777777" w:rsidR="007B64A6" w:rsidRPr="007B64A6" w:rsidRDefault="007B64A6" w:rsidP="007B64A6">
            <w:pPr>
              <w:spacing w:line="240" w:lineRule="auto"/>
              <w:textAlignment w:val="baseline"/>
              <w:rPr>
                <w:rFonts w:ascii="Segoe UI Light" w:eastAsia="Times New Roman" w:hAnsi="Segoe UI Light" w:cs="Segoe UI Light"/>
                <w:sz w:val="32"/>
                <w:szCs w:val="32"/>
              </w:rPr>
            </w:pPr>
            <w:hyperlink r:id="rId5" w:tgtFrame="_blank" w:history="1">
              <w:r w:rsidRPr="007B64A6">
                <w:rPr>
                  <w:rFonts w:ascii="Segoe UI Light" w:eastAsia="Times New Roman" w:hAnsi="Segoe UI Light" w:cs="Segoe UI Light"/>
                  <w:color w:val="0000FF"/>
                  <w:sz w:val="32"/>
                  <w:szCs w:val="32"/>
                  <w:u w:val="single"/>
                  <w:bdr w:val="none" w:sz="0" w:space="0" w:color="auto" w:frame="1"/>
                </w:rPr>
                <w:t>Home | </w:t>
              </w:r>
              <w:r w:rsidRPr="007B64A6">
                <w:rPr>
                  <w:rFonts w:ascii="Segoe UI Light" w:eastAsia="Times New Roman" w:hAnsi="Segoe UI Light" w:cs="Segoe UI Light"/>
                  <w:sz w:val="32"/>
                  <w:szCs w:val="32"/>
                  <w:bdr w:val="none" w:sz="0" w:space="0" w:color="auto" w:frame="1"/>
                </w:rPr>
                <w:t>OPSYRIS</w:t>
              </w:r>
            </w:hyperlink>
          </w:p>
          <w:p w14:paraId="153E2175" w14:textId="77777777" w:rsidR="007B64A6" w:rsidRPr="007B64A6" w:rsidRDefault="007B64A6" w:rsidP="007B64A6">
            <w:pPr>
              <w:spacing w:line="240" w:lineRule="auto"/>
              <w:textAlignment w:val="baseline"/>
              <w:rPr>
                <w:rFonts w:ascii="Segoe UI" w:eastAsia="Times New Roman" w:hAnsi="Segoe UI" w:cs="Segoe UI"/>
                <w:color w:val="666666"/>
                <w:sz w:val="21"/>
                <w:szCs w:val="21"/>
              </w:rPr>
            </w:pPr>
            <w:r w:rsidRPr="007B64A6">
              <w:rPr>
                <w:rFonts w:ascii="Segoe UI" w:eastAsia="Times New Roman" w:hAnsi="Segoe UI" w:cs="Segoe UI"/>
                <w:color w:val="666666"/>
                <w:sz w:val="21"/>
                <w:szCs w:val="21"/>
              </w:rPr>
              <w:t>Visit our forum at: </w:t>
            </w:r>
            <w:r w:rsidRPr="007B64A6">
              <w:rPr>
                <w:rFonts w:ascii="Segoe UI" w:eastAsia="Times New Roman" w:hAnsi="Segoe UI" w:cs="Segoe UI"/>
                <w:color w:val="666666"/>
                <w:sz w:val="21"/>
                <w:szCs w:val="21"/>
                <w:bdr w:val="none" w:sz="0" w:space="0" w:color="auto" w:frame="1"/>
              </w:rPr>
              <w:t>opsyris</w:t>
            </w:r>
            <w:r w:rsidRPr="007B64A6">
              <w:rPr>
                <w:rFonts w:ascii="Segoe UI" w:eastAsia="Times New Roman" w:hAnsi="Segoe UI" w:cs="Segoe UI"/>
                <w:color w:val="666666"/>
                <w:sz w:val="21"/>
                <w:szCs w:val="21"/>
              </w:rPr>
              <w:t>.proboards.com</w:t>
            </w:r>
          </w:p>
          <w:p w14:paraId="0B963623" w14:textId="77777777" w:rsidR="007B64A6" w:rsidRPr="007B64A6" w:rsidRDefault="007B64A6" w:rsidP="007B64A6">
            <w:pPr>
              <w:spacing w:after="0" w:line="240" w:lineRule="auto"/>
              <w:textAlignment w:val="baseline"/>
              <w:rPr>
                <w:rFonts w:ascii="Segoe UI" w:eastAsia="Times New Roman" w:hAnsi="Segoe UI" w:cs="Segoe UI"/>
                <w:color w:val="A6A6A6"/>
                <w:sz w:val="21"/>
                <w:szCs w:val="21"/>
              </w:rPr>
            </w:pPr>
            <w:r w:rsidRPr="007B64A6">
              <w:rPr>
                <w:rFonts w:ascii="Segoe UI" w:eastAsia="Times New Roman" w:hAnsi="Segoe UI" w:cs="Segoe UI"/>
                <w:color w:val="A6A6A6"/>
                <w:sz w:val="21"/>
                <w:szCs w:val="21"/>
                <w:bdr w:val="none" w:sz="0" w:space="0" w:color="auto" w:frame="1"/>
              </w:rPr>
              <w:t>opsyris</w:t>
            </w:r>
            <w:r w:rsidRPr="007B64A6">
              <w:rPr>
                <w:rFonts w:ascii="Segoe UI" w:eastAsia="Times New Roman" w:hAnsi="Segoe UI" w:cs="Segoe UI"/>
                <w:color w:val="A6A6A6"/>
                <w:sz w:val="21"/>
                <w:szCs w:val="21"/>
              </w:rPr>
              <w:t>.proboards.com</w:t>
            </w:r>
          </w:p>
        </w:tc>
      </w:tr>
    </w:tbl>
    <w:p w14:paraId="62A9E11A"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r w:rsidRPr="007B64A6">
        <w:rPr>
          <w:rFonts w:ascii="Calibri" w:eastAsia="Times New Roman" w:hAnsi="Calibri" w:cs="Calibri"/>
          <w:color w:val="000000"/>
          <w:sz w:val="24"/>
          <w:szCs w:val="24"/>
          <w:bdr w:val="none" w:sz="0" w:space="0" w:color="auto" w:frame="1"/>
          <w:shd w:val="clear" w:color="auto" w:fill="FFFFFF"/>
        </w:rPr>
        <w:br/>
      </w:r>
    </w:p>
    <w:p w14:paraId="2A2D88CD"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r w:rsidRPr="007B64A6">
        <w:rPr>
          <w:rFonts w:ascii="Calibri" w:eastAsia="Times New Roman" w:hAnsi="Calibri" w:cs="Calibri"/>
          <w:color w:val="000000"/>
          <w:sz w:val="24"/>
          <w:szCs w:val="24"/>
        </w:rPr>
        <w:t>I hope you have a lovely weekend,</w:t>
      </w:r>
    </w:p>
    <w:p w14:paraId="2FE5D898"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p>
    <w:p w14:paraId="1FB31AEF" w14:textId="77777777" w:rsidR="007B64A6" w:rsidRPr="007B64A6" w:rsidRDefault="007B64A6" w:rsidP="007B64A6">
      <w:pPr>
        <w:shd w:val="clear" w:color="auto" w:fill="FFFFFF"/>
        <w:spacing w:after="0" w:line="240" w:lineRule="auto"/>
        <w:textAlignment w:val="baseline"/>
        <w:rPr>
          <w:rFonts w:ascii="Calibri" w:eastAsia="Times New Roman" w:hAnsi="Calibri" w:cs="Calibri"/>
          <w:color w:val="000000"/>
          <w:sz w:val="24"/>
          <w:szCs w:val="24"/>
        </w:rPr>
      </w:pPr>
      <w:r w:rsidRPr="007B64A6">
        <w:rPr>
          <w:rFonts w:ascii="Calibri" w:eastAsia="Times New Roman" w:hAnsi="Calibri" w:cs="Calibri"/>
          <w:color w:val="000000"/>
          <w:sz w:val="24"/>
          <w:szCs w:val="24"/>
        </w:rPr>
        <w:t>Bogna</w:t>
      </w:r>
    </w:p>
    <w:p w14:paraId="010D82FC" w14:textId="77777777" w:rsidR="007B64A6" w:rsidRDefault="007B64A6">
      <w:bookmarkStart w:id="0" w:name="_GoBack"/>
      <w:bookmarkEnd w:id="0"/>
    </w:p>
    <w:sectPr w:rsidR="007B6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A6"/>
    <w:rsid w:val="007B64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2E5A"/>
  <w15:chartTrackingRefBased/>
  <w15:docId w15:val="{5639E7A1-F25D-4B00-91BF-EBE374C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r46l570m3">
    <w:name w:val="markr46l570m3"/>
    <w:basedOn w:val="DefaultParagraphFont"/>
    <w:rsid w:val="007B64A6"/>
  </w:style>
  <w:style w:type="character" w:customStyle="1" w:styleId="markwinlkyeiq">
    <w:name w:val="markwinlkyeiq"/>
    <w:basedOn w:val="DefaultParagraphFont"/>
    <w:rsid w:val="007B64A6"/>
  </w:style>
  <w:style w:type="character" w:customStyle="1" w:styleId="mark5c29iv4p6">
    <w:name w:val="mark5c29iv4p6"/>
    <w:basedOn w:val="DefaultParagraphFont"/>
    <w:rsid w:val="007B64A6"/>
  </w:style>
  <w:style w:type="character" w:styleId="Hyperlink">
    <w:name w:val="Hyperlink"/>
    <w:basedOn w:val="DefaultParagraphFont"/>
    <w:uiPriority w:val="99"/>
    <w:semiHidden/>
    <w:unhideWhenUsed/>
    <w:rsid w:val="007B6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6719">
      <w:bodyDiv w:val="1"/>
      <w:marLeft w:val="0"/>
      <w:marRight w:val="0"/>
      <w:marTop w:val="0"/>
      <w:marBottom w:val="0"/>
      <w:divBdr>
        <w:top w:val="none" w:sz="0" w:space="0" w:color="auto"/>
        <w:left w:val="none" w:sz="0" w:space="0" w:color="auto"/>
        <w:bottom w:val="none" w:sz="0" w:space="0" w:color="auto"/>
        <w:right w:val="none" w:sz="0" w:space="0" w:color="auto"/>
      </w:divBdr>
      <w:divsChild>
        <w:div w:id="785470956">
          <w:marLeft w:val="0"/>
          <w:marRight w:val="0"/>
          <w:marTop w:val="0"/>
          <w:marBottom w:val="0"/>
          <w:divBdr>
            <w:top w:val="none" w:sz="0" w:space="0" w:color="auto"/>
            <w:left w:val="none" w:sz="0" w:space="0" w:color="auto"/>
            <w:bottom w:val="none" w:sz="0" w:space="0" w:color="auto"/>
            <w:right w:val="none" w:sz="0" w:space="0" w:color="auto"/>
          </w:divBdr>
        </w:div>
        <w:div w:id="333801730">
          <w:marLeft w:val="0"/>
          <w:marRight w:val="0"/>
          <w:marTop w:val="0"/>
          <w:marBottom w:val="0"/>
          <w:divBdr>
            <w:top w:val="none" w:sz="0" w:space="0" w:color="auto"/>
            <w:left w:val="none" w:sz="0" w:space="0" w:color="auto"/>
            <w:bottom w:val="none" w:sz="0" w:space="0" w:color="auto"/>
            <w:right w:val="none" w:sz="0" w:space="0" w:color="auto"/>
          </w:divBdr>
          <w:divsChild>
            <w:div w:id="1660694852">
              <w:marLeft w:val="0"/>
              <w:marRight w:val="0"/>
              <w:marTop w:val="0"/>
              <w:marBottom w:val="0"/>
              <w:divBdr>
                <w:top w:val="none" w:sz="0" w:space="0" w:color="auto"/>
                <w:left w:val="none" w:sz="0" w:space="0" w:color="auto"/>
                <w:bottom w:val="none" w:sz="0" w:space="0" w:color="auto"/>
                <w:right w:val="none" w:sz="0" w:space="0" w:color="auto"/>
              </w:divBdr>
              <w:divsChild>
                <w:div w:id="882057531">
                  <w:marLeft w:val="0"/>
                  <w:marRight w:val="0"/>
                  <w:marTop w:val="0"/>
                  <w:marBottom w:val="0"/>
                  <w:divBdr>
                    <w:top w:val="none" w:sz="0" w:space="0" w:color="auto"/>
                    <w:left w:val="none" w:sz="0" w:space="0" w:color="auto"/>
                    <w:bottom w:val="none" w:sz="0" w:space="0" w:color="auto"/>
                    <w:right w:val="none" w:sz="0" w:space="0" w:color="auto"/>
                  </w:divBdr>
                  <w:divsChild>
                    <w:div w:id="744761665">
                      <w:marLeft w:val="0"/>
                      <w:marRight w:val="0"/>
                      <w:marTop w:val="0"/>
                      <w:marBottom w:val="0"/>
                      <w:divBdr>
                        <w:top w:val="none" w:sz="0" w:space="0" w:color="auto"/>
                        <w:left w:val="none" w:sz="0" w:space="0" w:color="auto"/>
                        <w:bottom w:val="none" w:sz="0" w:space="0" w:color="auto"/>
                        <w:right w:val="none" w:sz="0" w:space="0" w:color="auto"/>
                      </w:divBdr>
                      <w:divsChild>
                        <w:div w:id="254090770">
                          <w:marLeft w:val="0"/>
                          <w:marRight w:val="0"/>
                          <w:marTop w:val="0"/>
                          <w:marBottom w:val="0"/>
                          <w:divBdr>
                            <w:top w:val="none" w:sz="0" w:space="0" w:color="auto"/>
                            <w:left w:val="none" w:sz="0" w:space="0" w:color="auto"/>
                            <w:bottom w:val="none" w:sz="0" w:space="0" w:color="auto"/>
                            <w:right w:val="none" w:sz="0" w:space="0" w:color="auto"/>
                          </w:divBdr>
                          <w:divsChild>
                            <w:div w:id="1946187991">
                              <w:marLeft w:val="0"/>
                              <w:marRight w:val="0"/>
                              <w:marTop w:val="0"/>
                              <w:marBottom w:val="0"/>
                              <w:divBdr>
                                <w:top w:val="none" w:sz="0" w:space="0" w:color="auto"/>
                                <w:left w:val="none" w:sz="0" w:space="0" w:color="auto"/>
                                <w:bottom w:val="none" w:sz="0" w:space="0" w:color="auto"/>
                                <w:right w:val="none" w:sz="0" w:space="0" w:color="auto"/>
                              </w:divBdr>
                              <w:divsChild>
                                <w:div w:id="1424061765">
                                  <w:marLeft w:val="0"/>
                                  <w:marRight w:val="0"/>
                                  <w:marTop w:val="0"/>
                                  <w:marBottom w:val="0"/>
                                  <w:divBdr>
                                    <w:top w:val="none" w:sz="0" w:space="0" w:color="auto"/>
                                    <w:left w:val="none" w:sz="0" w:space="0" w:color="auto"/>
                                    <w:bottom w:val="none" w:sz="0" w:space="0" w:color="auto"/>
                                    <w:right w:val="none" w:sz="0" w:space="0" w:color="auto"/>
                                  </w:divBdr>
                                  <w:divsChild>
                                    <w:div w:id="1574200236">
                                      <w:marLeft w:val="0"/>
                                      <w:marRight w:val="0"/>
                                      <w:marTop w:val="0"/>
                                      <w:marBottom w:val="0"/>
                                      <w:divBdr>
                                        <w:top w:val="none" w:sz="0" w:space="0" w:color="auto"/>
                                        <w:left w:val="none" w:sz="0" w:space="0" w:color="auto"/>
                                        <w:bottom w:val="none" w:sz="0" w:space="0" w:color="auto"/>
                                        <w:right w:val="none" w:sz="0" w:space="0" w:color="auto"/>
                                      </w:divBdr>
                                      <w:divsChild>
                                        <w:div w:id="1123229384">
                                          <w:marLeft w:val="0"/>
                                          <w:marRight w:val="0"/>
                                          <w:marTop w:val="0"/>
                                          <w:marBottom w:val="0"/>
                                          <w:divBdr>
                                            <w:top w:val="none" w:sz="0" w:space="0" w:color="auto"/>
                                            <w:left w:val="none" w:sz="0" w:space="0" w:color="auto"/>
                                            <w:bottom w:val="none" w:sz="0" w:space="0" w:color="auto"/>
                                            <w:right w:val="none" w:sz="0" w:space="0" w:color="auto"/>
                                          </w:divBdr>
                                          <w:divsChild>
                                            <w:div w:id="120198944">
                                              <w:marLeft w:val="0"/>
                                              <w:marRight w:val="0"/>
                                              <w:marTop w:val="0"/>
                                              <w:marBottom w:val="0"/>
                                              <w:divBdr>
                                                <w:top w:val="none" w:sz="0" w:space="0" w:color="auto"/>
                                                <w:left w:val="none" w:sz="0" w:space="0" w:color="auto"/>
                                                <w:bottom w:val="none" w:sz="0" w:space="0" w:color="auto"/>
                                                <w:right w:val="none" w:sz="0" w:space="0" w:color="auto"/>
                                              </w:divBdr>
                                              <w:divsChild>
                                                <w:div w:id="980576177">
                                                  <w:marLeft w:val="0"/>
                                                  <w:marRight w:val="0"/>
                                                  <w:marTop w:val="0"/>
                                                  <w:marBottom w:val="0"/>
                                                  <w:divBdr>
                                                    <w:top w:val="none" w:sz="0" w:space="0" w:color="auto"/>
                                                    <w:left w:val="none" w:sz="0" w:space="0" w:color="auto"/>
                                                    <w:bottom w:val="none" w:sz="0" w:space="0" w:color="auto"/>
                                                    <w:right w:val="none" w:sz="0" w:space="0" w:color="auto"/>
                                                  </w:divBdr>
                                                  <w:divsChild>
                                                    <w:div w:id="391927041">
                                                      <w:marLeft w:val="0"/>
                                                      <w:marRight w:val="0"/>
                                                      <w:marTop w:val="0"/>
                                                      <w:marBottom w:val="0"/>
                                                      <w:divBdr>
                                                        <w:top w:val="none" w:sz="0" w:space="0" w:color="auto"/>
                                                        <w:left w:val="none" w:sz="0" w:space="0" w:color="auto"/>
                                                        <w:bottom w:val="none" w:sz="0" w:space="0" w:color="auto"/>
                                                        <w:right w:val="none" w:sz="0" w:space="0" w:color="auto"/>
                                                      </w:divBdr>
                                                      <w:divsChild>
                                                        <w:div w:id="1487626863">
                                                          <w:marLeft w:val="0"/>
                                                          <w:marRight w:val="0"/>
                                                          <w:marTop w:val="0"/>
                                                          <w:marBottom w:val="0"/>
                                                          <w:divBdr>
                                                            <w:top w:val="none" w:sz="0" w:space="0" w:color="auto"/>
                                                            <w:left w:val="none" w:sz="0" w:space="0" w:color="auto"/>
                                                            <w:bottom w:val="none" w:sz="0" w:space="0" w:color="auto"/>
                                                            <w:right w:val="none" w:sz="0" w:space="0" w:color="auto"/>
                                                          </w:divBdr>
                                                        </w:div>
                                                        <w:div w:id="1946034836">
                                                          <w:marLeft w:val="0"/>
                                                          <w:marRight w:val="0"/>
                                                          <w:marTop w:val="0"/>
                                                          <w:marBottom w:val="0"/>
                                                          <w:divBdr>
                                                            <w:top w:val="none" w:sz="0" w:space="0" w:color="auto"/>
                                                            <w:left w:val="none" w:sz="0" w:space="0" w:color="auto"/>
                                                            <w:bottom w:val="none" w:sz="0" w:space="0" w:color="auto"/>
                                                            <w:right w:val="none" w:sz="0" w:space="0" w:color="auto"/>
                                                          </w:divBdr>
                                                        </w:div>
                                                        <w:div w:id="696852091">
                                                          <w:marLeft w:val="0"/>
                                                          <w:marRight w:val="0"/>
                                                          <w:marTop w:val="0"/>
                                                          <w:marBottom w:val="0"/>
                                                          <w:divBdr>
                                                            <w:top w:val="none" w:sz="0" w:space="0" w:color="auto"/>
                                                            <w:left w:val="none" w:sz="0" w:space="0" w:color="auto"/>
                                                            <w:bottom w:val="none" w:sz="0" w:space="0" w:color="auto"/>
                                                            <w:right w:val="none" w:sz="0" w:space="0" w:color="auto"/>
                                                          </w:divBdr>
                                                        </w:div>
                                                        <w:div w:id="1798252884">
                                                          <w:marLeft w:val="0"/>
                                                          <w:marRight w:val="0"/>
                                                          <w:marTop w:val="0"/>
                                                          <w:marBottom w:val="0"/>
                                                          <w:divBdr>
                                                            <w:top w:val="none" w:sz="0" w:space="0" w:color="auto"/>
                                                            <w:left w:val="none" w:sz="0" w:space="0" w:color="auto"/>
                                                            <w:bottom w:val="none" w:sz="0" w:space="0" w:color="auto"/>
                                                            <w:right w:val="none" w:sz="0" w:space="0" w:color="auto"/>
                                                          </w:divBdr>
                                                        </w:div>
                                                        <w:div w:id="68845510">
                                                          <w:marLeft w:val="0"/>
                                                          <w:marRight w:val="0"/>
                                                          <w:marTop w:val="0"/>
                                                          <w:marBottom w:val="0"/>
                                                          <w:divBdr>
                                                            <w:top w:val="none" w:sz="0" w:space="0" w:color="auto"/>
                                                            <w:left w:val="none" w:sz="0" w:space="0" w:color="auto"/>
                                                            <w:bottom w:val="none" w:sz="0" w:space="0" w:color="auto"/>
                                                            <w:right w:val="none" w:sz="0" w:space="0" w:color="auto"/>
                                                          </w:divBdr>
                                                        </w:div>
                                                        <w:div w:id="2026008745">
                                                          <w:marLeft w:val="0"/>
                                                          <w:marRight w:val="0"/>
                                                          <w:marTop w:val="0"/>
                                                          <w:marBottom w:val="0"/>
                                                          <w:divBdr>
                                                            <w:top w:val="none" w:sz="0" w:space="0" w:color="auto"/>
                                                            <w:left w:val="none" w:sz="0" w:space="0" w:color="auto"/>
                                                            <w:bottom w:val="none" w:sz="0" w:space="0" w:color="auto"/>
                                                            <w:right w:val="none" w:sz="0" w:space="0" w:color="auto"/>
                                                          </w:divBdr>
                                                        </w:div>
                                                        <w:div w:id="821121648">
                                                          <w:marLeft w:val="0"/>
                                                          <w:marRight w:val="0"/>
                                                          <w:marTop w:val="0"/>
                                                          <w:marBottom w:val="0"/>
                                                          <w:divBdr>
                                                            <w:top w:val="none" w:sz="0" w:space="0" w:color="auto"/>
                                                            <w:left w:val="none" w:sz="0" w:space="0" w:color="auto"/>
                                                            <w:bottom w:val="none" w:sz="0" w:space="0" w:color="auto"/>
                                                            <w:right w:val="none" w:sz="0" w:space="0" w:color="auto"/>
                                                          </w:divBdr>
                                                        </w:div>
                                                        <w:div w:id="2056267584">
                                                          <w:marLeft w:val="0"/>
                                                          <w:marRight w:val="0"/>
                                                          <w:marTop w:val="0"/>
                                                          <w:marBottom w:val="0"/>
                                                          <w:divBdr>
                                                            <w:top w:val="none" w:sz="0" w:space="0" w:color="auto"/>
                                                            <w:left w:val="none" w:sz="0" w:space="0" w:color="auto"/>
                                                            <w:bottom w:val="none" w:sz="0" w:space="0" w:color="auto"/>
                                                            <w:right w:val="none" w:sz="0" w:space="0" w:color="auto"/>
                                                          </w:divBdr>
                                                          <w:divsChild>
                                                            <w:div w:id="750321700">
                                                              <w:marLeft w:val="0"/>
                                                              <w:marRight w:val="0"/>
                                                              <w:marTop w:val="240"/>
                                                              <w:marBottom w:val="240"/>
                                                              <w:divBdr>
                                                                <w:top w:val="none" w:sz="0" w:space="0" w:color="auto"/>
                                                                <w:left w:val="none" w:sz="0" w:space="0" w:color="auto"/>
                                                                <w:bottom w:val="none" w:sz="0" w:space="0" w:color="auto"/>
                                                                <w:right w:val="none" w:sz="0" w:space="0" w:color="auto"/>
                                                              </w:divBdr>
                                                              <w:divsChild>
                                                                <w:div w:id="1020281731">
                                                                  <w:marLeft w:val="0"/>
                                                                  <w:marRight w:val="120"/>
                                                                  <w:marTop w:val="0"/>
                                                                  <w:marBottom w:val="180"/>
                                                                  <w:divBdr>
                                                                    <w:top w:val="none" w:sz="0" w:space="0" w:color="auto"/>
                                                                    <w:left w:val="none" w:sz="0" w:space="0" w:color="auto"/>
                                                                    <w:bottom w:val="none" w:sz="0" w:space="0" w:color="auto"/>
                                                                    <w:right w:val="none" w:sz="0" w:space="0" w:color="auto"/>
                                                                  </w:divBdr>
                                                                </w:div>
                                                                <w:div w:id="440150476">
                                                                  <w:marLeft w:val="0"/>
                                                                  <w:marRight w:val="120"/>
                                                                  <w:marTop w:val="0"/>
                                                                  <w:marBottom w:val="180"/>
                                                                  <w:divBdr>
                                                                    <w:top w:val="none" w:sz="0" w:space="0" w:color="auto"/>
                                                                    <w:left w:val="none" w:sz="0" w:space="0" w:color="auto"/>
                                                                    <w:bottom w:val="none" w:sz="0" w:space="0" w:color="auto"/>
                                                                    <w:right w:val="none" w:sz="0" w:space="0" w:color="auto"/>
                                                                  </w:divBdr>
                                                                </w:div>
                                                                <w:div w:id="2179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2880">
                                                          <w:marLeft w:val="0"/>
                                                          <w:marRight w:val="0"/>
                                                          <w:marTop w:val="0"/>
                                                          <w:marBottom w:val="0"/>
                                                          <w:divBdr>
                                                            <w:top w:val="none" w:sz="0" w:space="0" w:color="auto"/>
                                                            <w:left w:val="none" w:sz="0" w:space="0" w:color="auto"/>
                                                            <w:bottom w:val="none" w:sz="0" w:space="0" w:color="auto"/>
                                                            <w:right w:val="none" w:sz="0" w:space="0" w:color="auto"/>
                                                          </w:divBdr>
                                                        </w:div>
                                                        <w:div w:id="143012358">
                                                          <w:marLeft w:val="0"/>
                                                          <w:marRight w:val="0"/>
                                                          <w:marTop w:val="0"/>
                                                          <w:marBottom w:val="0"/>
                                                          <w:divBdr>
                                                            <w:top w:val="none" w:sz="0" w:space="0" w:color="auto"/>
                                                            <w:left w:val="none" w:sz="0" w:space="0" w:color="auto"/>
                                                            <w:bottom w:val="none" w:sz="0" w:space="0" w:color="auto"/>
                                                            <w:right w:val="none" w:sz="0" w:space="0" w:color="auto"/>
                                                          </w:divBdr>
                                                        </w:div>
                                                        <w:div w:id="4247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psyris.proboards.com/" TargetMode="External"/><Relationship Id="rId4" Type="http://schemas.openxmlformats.org/officeDocument/2006/relationships/hyperlink" Target="http://opsyris.probo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2020-08-17T12:09:00Z</dcterms:created>
  <dcterms:modified xsi:type="dcterms:W3CDTF">2020-08-17T12:10:00Z</dcterms:modified>
</cp:coreProperties>
</file>