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9E7B" w14:textId="77777777" w:rsidR="0043508C" w:rsidRPr="0043508C" w:rsidRDefault="0043508C" w:rsidP="0043508C">
      <w:pPr>
        <w:spacing w:after="0" w:line="240" w:lineRule="auto"/>
        <w:rPr>
          <w:rFonts w:ascii="Times New Roman" w:eastAsia="Times New Roman" w:hAnsi="Times New Roman" w:cs="Times New Roman"/>
          <w:sz w:val="24"/>
          <w:szCs w:val="24"/>
        </w:rPr>
      </w:pPr>
      <w:r w:rsidRPr="0043508C">
        <w:rPr>
          <w:rFonts w:ascii="Calibri" w:eastAsia="Times New Roman" w:hAnsi="Calibri" w:cs="Calibri"/>
          <w:sz w:val="24"/>
          <w:szCs w:val="24"/>
          <w:bdr w:val="none" w:sz="0" w:space="0" w:color="auto" w:frame="1"/>
        </w:rPr>
        <w:t>Dear All.</w:t>
      </w:r>
    </w:p>
    <w:p w14:paraId="3FB7A0A9"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029B5448"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I hope you had a lovely weekend!</w:t>
      </w:r>
    </w:p>
    <w:p w14:paraId="1BFCFC51"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53685EB5"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Please find details on two new exciting opportunities below:</w:t>
      </w:r>
    </w:p>
    <w:p w14:paraId="660627D5"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15330DAB" w14:textId="77777777" w:rsidR="0043508C" w:rsidRPr="0043508C" w:rsidRDefault="0043508C" w:rsidP="0043508C">
      <w:pPr>
        <w:numPr>
          <w:ilvl w:val="0"/>
          <w:numId w:val="1"/>
        </w:numPr>
        <w:spacing w:beforeAutospacing="1" w:after="0" w:afterAutospacing="1"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Funded PhD (MRC DTP); University of Manchester</w:t>
      </w:r>
    </w:p>
    <w:p w14:paraId="62A01330" w14:textId="77777777" w:rsidR="0043508C" w:rsidRPr="0043508C" w:rsidRDefault="0043508C" w:rsidP="0043508C">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 xml:space="preserve">Research Associate/Fellow </w:t>
      </w:r>
      <w:proofErr w:type="gramStart"/>
      <w:r w:rsidRPr="0043508C">
        <w:rPr>
          <w:rFonts w:ascii="Calibri" w:eastAsia="Times New Roman" w:hAnsi="Calibri" w:cs="Calibri"/>
          <w:color w:val="000000"/>
          <w:sz w:val="24"/>
          <w:szCs w:val="24"/>
        </w:rPr>
        <w:t>position;  University</w:t>
      </w:r>
      <w:proofErr w:type="gramEnd"/>
      <w:r w:rsidRPr="0043508C">
        <w:rPr>
          <w:rFonts w:ascii="Calibri" w:eastAsia="Times New Roman" w:hAnsi="Calibri" w:cs="Calibri"/>
          <w:color w:val="000000"/>
          <w:sz w:val="24"/>
          <w:szCs w:val="24"/>
        </w:rPr>
        <w:t xml:space="preserve"> of Central Lancashire</w:t>
      </w:r>
    </w:p>
    <w:p w14:paraId="320D0FE0"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3A26CC62"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Very best wishes,</w:t>
      </w:r>
    </w:p>
    <w:p w14:paraId="7D7B946E"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08FA2F15"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Bogna</w:t>
      </w:r>
    </w:p>
    <w:p w14:paraId="00ECFA7F"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1E5280A7"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w:t>
      </w:r>
    </w:p>
    <w:p w14:paraId="5E1E4814"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4AC0228F"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b/>
          <w:bCs/>
          <w:color w:val="000000"/>
          <w:sz w:val="28"/>
          <w:szCs w:val="28"/>
          <w:bdr w:val="none" w:sz="0" w:space="0" w:color="auto" w:frame="1"/>
        </w:rPr>
        <w:t>Funded PhD (MRC DTP) - </w:t>
      </w:r>
      <w:r w:rsidRPr="0043508C">
        <w:rPr>
          <w:rFonts w:ascii="Calibri" w:eastAsia="Times New Roman" w:hAnsi="Calibri" w:cs="Calibri"/>
          <w:b/>
          <w:bCs/>
          <w:color w:val="333333"/>
          <w:sz w:val="28"/>
          <w:szCs w:val="28"/>
          <w:bdr w:val="none" w:sz="0" w:space="0" w:color="auto" w:frame="1"/>
        </w:rPr>
        <w:t>Development and feasibility trial of a psychological support intervention to improve well-being and adjustment in life after</w:t>
      </w:r>
      <w:r w:rsidRPr="0043508C">
        <w:rPr>
          <w:rFonts w:ascii="inherit" w:eastAsia="Times New Roman" w:hAnsi="inherit" w:cs="Calibri"/>
          <w:b/>
          <w:bCs/>
          <w:color w:val="333333"/>
          <w:sz w:val="28"/>
          <w:szCs w:val="28"/>
          <w:bdr w:val="none" w:sz="0" w:space="0" w:color="auto" w:frame="1"/>
        </w:rPr>
        <w:t> stroke</w:t>
      </w:r>
    </w:p>
    <w:p w14:paraId="47FAB0B3"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77599A51" w14:textId="77777777" w:rsidR="0043508C" w:rsidRPr="0043508C" w:rsidRDefault="0043508C" w:rsidP="0043508C">
      <w:pPr>
        <w:spacing w:after="0" w:line="240" w:lineRule="auto"/>
        <w:textAlignment w:val="baseline"/>
        <w:rPr>
          <w:rFonts w:ascii="Segoe UI" w:eastAsia="Times New Roman" w:hAnsi="Segoe UI" w:cs="Segoe UI"/>
          <w:color w:val="212121"/>
          <w:sz w:val="23"/>
          <w:szCs w:val="23"/>
        </w:rPr>
      </w:pPr>
      <w:r w:rsidRPr="0043508C">
        <w:rPr>
          <w:rFonts w:ascii="inherit" w:eastAsia="Times New Roman" w:hAnsi="inherit" w:cs="Calibri"/>
          <w:color w:val="1F497D"/>
          <w:bdr w:val="none" w:sz="0" w:space="0" w:color="auto" w:frame="1"/>
        </w:rPr>
        <w:t xml:space="preserve">The </w:t>
      </w:r>
      <w:proofErr w:type="spellStart"/>
      <w:r w:rsidRPr="0043508C">
        <w:rPr>
          <w:rFonts w:ascii="inherit" w:eastAsia="Times New Roman" w:hAnsi="inherit" w:cs="Calibri"/>
          <w:color w:val="1F497D"/>
          <w:bdr w:val="none" w:sz="0" w:space="0" w:color="auto" w:frame="1"/>
        </w:rPr>
        <w:t>FindaPhD</w:t>
      </w:r>
      <w:proofErr w:type="spellEnd"/>
      <w:r w:rsidRPr="0043508C">
        <w:rPr>
          <w:rFonts w:ascii="inherit" w:eastAsia="Times New Roman" w:hAnsi="inherit" w:cs="Calibri"/>
          <w:color w:val="1F497D"/>
          <w:bdr w:val="none" w:sz="0" w:space="0" w:color="auto" w:frame="1"/>
        </w:rPr>
        <w:t xml:space="preserve"> advert specific to the MRC DTP award has now gone live: </w:t>
      </w:r>
      <w:hyperlink r:id="rId5" w:tgtFrame="_blank" w:history="1">
        <w:r w:rsidRPr="0043508C">
          <w:rPr>
            <w:rFonts w:ascii="inherit" w:eastAsia="Times New Roman" w:hAnsi="inherit" w:cs="Calibri"/>
            <w:color w:val="0000FF"/>
            <w:u w:val="single"/>
            <w:bdr w:val="none" w:sz="0" w:space="0" w:color="auto" w:frame="1"/>
          </w:rPr>
          <w:t>https://www.findaphd.com/search/ProjectDetails.aspx?PJID=101642</w:t>
        </w:r>
      </w:hyperlink>
    </w:p>
    <w:p w14:paraId="438206B8" w14:textId="77777777" w:rsidR="0043508C" w:rsidRPr="0043508C" w:rsidRDefault="0043508C" w:rsidP="0043508C">
      <w:pPr>
        <w:spacing w:after="0" w:line="240" w:lineRule="auto"/>
        <w:textAlignment w:val="baseline"/>
        <w:rPr>
          <w:rFonts w:ascii="Segoe UI" w:eastAsia="Times New Roman" w:hAnsi="Segoe UI" w:cs="Segoe UI"/>
          <w:color w:val="212121"/>
          <w:sz w:val="23"/>
          <w:szCs w:val="23"/>
        </w:rPr>
      </w:pPr>
      <w:r w:rsidRPr="0043508C">
        <w:rPr>
          <w:rFonts w:ascii="inherit" w:eastAsia="Times New Roman" w:hAnsi="inherit" w:cs="Calibri"/>
          <w:color w:val="1F497D"/>
          <w:bdr w:val="none" w:sz="0" w:space="0" w:color="auto" w:frame="1"/>
        </w:rPr>
        <w:t>And you can find out more about the application process here too: </w:t>
      </w:r>
      <w:hyperlink r:id="rId6" w:tgtFrame="_blank" w:history="1">
        <w:r w:rsidRPr="0043508C">
          <w:rPr>
            <w:rFonts w:ascii="inherit" w:eastAsia="Times New Roman" w:hAnsi="inherit" w:cs="Calibri"/>
            <w:color w:val="0000FF"/>
            <w:u w:val="single"/>
            <w:bdr w:val="none" w:sz="0" w:space="0" w:color="auto" w:frame="1"/>
          </w:rPr>
          <w:t>https://www.bmh.manchester.ac.uk/study/research/mrc-dtp/projects/</w:t>
        </w:r>
      </w:hyperlink>
      <w:r w:rsidRPr="0043508C">
        <w:rPr>
          <w:rFonts w:ascii="inherit" w:eastAsia="Times New Roman" w:hAnsi="inherit" w:cs="Calibri"/>
          <w:color w:val="1F497D"/>
          <w:bdr w:val="none" w:sz="0" w:space="0" w:color="auto" w:frame="1"/>
        </w:rPr>
        <w:t>. Short deadline for applications of 16</w:t>
      </w:r>
      <w:r w:rsidRPr="0043508C">
        <w:rPr>
          <w:rFonts w:ascii="Calibri" w:eastAsia="Times New Roman" w:hAnsi="Calibri" w:cs="Calibri"/>
          <w:color w:val="1F497D"/>
          <w:sz w:val="20"/>
          <w:szCs w:val="20"/>
          <w:bdr w:val="none" w:sz="0" w:space="0" w:color="auto" w:frame="1"/>
          <w:vertAlign w:val="superscript"/>
        </w:rPr>
        <w:t>th</w:t>
      </w:r>
      <w:r w:rsidRPr="0043508C">
        <w:rPr>
          <w:rFonts w:ascii="inherit" w:eastAsia="Times New Roman" w:hAnsi="inherit" w:cs="Calibri"/>
          <w:color w:val="1F497D"/>
          <w:bdr w:val="none" w:sz="0" w:space="0" w:color="auto" w:frame="1"/>
        </w:rPr>
        <w:t> November 2018, for a September 2019 start. Please direct enquiries to me at </w:t>
      </w:r>
      <w:hyperlink r:id="rId7" w:tgtFrame="_blank" w:history="1">
        <w:r w:rsidRPr="0043508C">
          <w:rPr>
            <w:rFonts w:ascii="Calibri" w:eastAsia="Times New Roman" w:hAnsi="Calibri" w:cs="Calibri"/>
            <w:color w:val="0000FF"/>
            <w:u w:val="single"/>
            <w:bdr w:val="none" w:sz="0" w:space="0" w:color="auto" w:frame="1"/>
          </w:rPr>
          <w:t>emma.patchwood@manchester.ac.uk</w:t>
        </w:r>
      </w:hyperlink>
    </w:p>
    <w:p w14:paraId="6E488CE5" w14:textId="77777777" w:rsidR="0043508C" w:rsidRPr="0043508C" w:rsidRDefault="0043508C" w:rsidP="0043508C">
      <w:pPr>
        <w:spacing w:after="0" w:line="240" w:lineRule="auto"/>
        <w:textAlignment w:val="baseline"/>
        <w:rPr>
          <w:rFonts w:ascii="Segoe UI" w:eastAsia="Times New Roman" w:hAnsi="Segoe UI" w:cs="Segoe UI"/>
          <w:color w:val="212121"/>
          <w:sz w:val="23"/>
          <w:szCs w:val="23"/>
        </w:rPr>
      </w:pPr>
      <w:r w:rsidRPr="0043508C">
        <w:rPr>
          <w:rFonts w:ascii="inherit" w:eastAsia="Times New Roman" w:hAnsi="inherit" w:cs="Calibri"/>
          <w:color w:val="1F497D"/>
          <w:bdr w:val="none" w:sz="0" w:space="0" w:color="auto" w:frame="1"/>
        </w:rPr>
        <w:br/>
      </w:r>
    </w:p>
    <w:p w14:paraId="7052150A" w14:textId="77777777" w:rsidR="0043508C" w:rsidRPr="0043508C" w:rsidRDefault="0043508C" w:rsidP="0043508C">
      <w:pPr>
        <w:spacing w:after="0" w:line="240" w:lineRule="auto"/>
        <w:textAlignment w:val="baseline"/>
        <w:rPr>
          <w:rFonts w:ascii="Segoe UI" w:eastAsia="Times New Roman" w:hAnsi="Segoe UI" w:cs="Segoe UI"/>
          <w:color w:val="212121"/>
          <w:sz w:val="23"/>
          <w:szCs w:val="23"/>
        </w:rPr>
      </w:pPr>
      <w:r w:rsidRPr="0043508C">
        <w:rPr>
          <w:rFonts w:ascii="inherit" w:eastAsia="Times New Roman" w:hAnsi="inherit" w:cs="Calibri"/>
          <w:color w:val="1F497D"/>
          <w:bdr w:val="none" w:sz="0" w:space="0" w:color="auto" w:frame="1"/>
        </w:rPr>
        <w:t>All the best</w:t>
      </w:r>
    </w:p>
    <w:p w14:paraId="17FE178C" w14:textId="77777777" w:rsidR="0043508C" w:rsidRPr="0043508C" w:rsidRDefault="0043508C" w:rsidP="0043508C">
      <w:pPr>
        <w:spacing w:after="0" w:line="240" w:lineRule="auto"/>
        <w:textAlignment w:val="baseline"/>
        <w:rPr>
          <w:rFonts w:ascii="Segoe UI" w:eastAsia="Times New Roman" w:hAnsi="Segoe UI" w:cs="Segoe UI"/>
          <w:color w:val="212121"/>
          <w:sz w:val="23"/>
          <w:szCs w:val="23"/>
        </w:rPr>
      </w:pPr>
      <w:r w:rsidRPr="0043508C">
        <w:rPr>
          <w:rFonts w:ascii="inherit" w:eastAsia="Times New Roman" w:hAnsi="inherit" w:cs="Calibri"/>
          <w:color w:val="1F497D"/>
          <w:bdr w:val="none" w:sz="0" w:space="0" w:color="auto" w:frame="1"/>
        </w:rPr>
        <w:t>Emma</w:t>
      </w:r>
    </w:p>
    <w:p w14:paraId="09DA1387"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p>
    <w:p w14:paraId="0E2BE854"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pict w14:anchorId="5CD03E01">
          <v:rect id="_x0000_i1025" style="width:918pt;height:1.5pt" o:hrpct="0" o:hralign="center" o:hrstd="t" o:hr="t" fillcolor="#a0a0a0" stroked="f"/>
        </w:pict>
      </w:r>
    </w:p>
    <w:p w14:paraId="457CA087"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inherit" w:eastAsia="Times New Roman" w:hAnsi="inherit" w:cs="Calibri"/>
          <w:b/>
          <w:bCs/>
          <w:color w:val="000000"/>
          <w:sz w:val="28"/>
          <w:szCs w:val="28"/>
          <w:bdr w:val="none" w:sz="0" w:space="0" w:color="auto" w:frame="1"/>
        </w:rPr>
        <w:t>Research Associate/Fellow - Evidence Synthesis</w:t>
      </w:r>
    </w:p>
    <w:p w14:paraId="592735DB" w14:textId="77777777" w:rsidR="0043508C" w:rsidRPr="0043508C" w:rsidRDefault="0043508C" w:rsidP="0043508C">
      <w:pPr>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000000"/>
          <w:sz w:val="24"/>
          <w:szCs w:val="24"/>
        </w:rPr>
        <w:t> </w:t>
      </w:r>
    </w:p>
    <w:p w14:paraId="5049F217"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To view job details or apply on-line </w:t>
      </w:r>
      <w:hyperlink r:id="rId8" w:tgtFrame="_blank" w:history="1">
        <w:r w:rsidRPr="0043508C">
          <w:rPr>
            <w:rFonts w:ascii="Arial" w:eastAsia="Times New Roman" w:hAnsi="Arial" w:cs="Arial"/>
            <w:color w:val="0000FF"/>
            <w:u w:val="single"/>
            <w:bdr w:val="none" w:sz="0" w:space="0" w:color="auto" w:frame="1"/>
          </w:rPr>
          <w:t>click here.</w:t>
        </w:r>
      </w:hyperlink>
    </w:p>
    <w:p w14:paraId="3FD94CE6"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Calibri" w:eastAsia="Times New Roman" w:hAnsi="Calibri" w:cs="Calibri"/>
          <w:color w:val="1F497D"/>
          <w:bdr w:val="none" w:sz="0" w:space="0" w:color="auto" w:frame="1"/>
        </w:rPr>
        <w:t> </w:t>
      </w:r>
    </w:p>
    <w:p w14:paraId="0E67E6A7"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b/>
          <w:bCs/>
          <w:color w:val="000000"/>
          <w:bdr w:val="none" w:sz="0" w:space="0" w:color="auto" w:frame="1"/>
        </w:rPr>
        <w:t xml:space="preserve">Job </w:t>
      </w:r>
      <w:proofErr w:type="gramStart"/>
      <w:r w:rsidRPr="0043508C">
        <w:rPr>
          <w:rFonts w:ascii="Arial" w:eastAsia="Times New Roman" w:hAnsi="Arial" w:cs="Arial"/>
          <w:b/>
          <w:bCs/>
          <w:color w:val="000000"/>
          <w:bdr w:val="none" w:sz="0" w:space="0" w:color="auto" w:frame="1"/>
        </w:rPr>
        <w:t>title :</w:t>
      </w:r>
      <w:proofErr w:type="gramEnd"/>
      <w:r w:rsidRPr="0043508C">
        <w:rPr>
          <w:rFonts w:ascii="Arial" w:eastAsia="Times New Roman" w:hAnsi="Arial" w:cs="Arial"/>
          <w:color w:val="000000"/>
          <w:bdr w:val="none" w:sz="0" w:space="0" w:color="auto" w:frame="1"/>
        </w:rPr>
        <w:t> Research Associate/Fellow - Evidence Synthesis</w:t>
      </w:r>
      <w:r w:rsidRPr="0043508C">
        <w:rPr>
          <w:rFonts w:ascii="Arial" w:eastAsia="Times New Roman" w:hAnsi="Arial" w:cs="Arial"/>
          <w:color w:val="000000"/>
          <w:bdr w:val="none" w:sz="0" w:space="0" w:color="auto" w:frame="1"/>
        </w:rPr>
        <w:br/>
      </w:r>
      <w:r w:rsidRPr="0043508C">
        <w:rPr>
          <w:rFonts w:ascii="Arial" w:eastAsia="Times New Roman" w:hAnsi="Arial" w:cs="Arial"/>
          <w:b/>
          <w:bCs/>
          <w:color w:val="000000"/>
          <w:bdr w:val="none" w:sz="0" w:space="0" w:color="auto" w:frame="1"/>
        </w:rPr>
        <w:t>Job reference :</w:t>
      </w:r>
      <w:r w:rsidRPr="0043508C">
        <w:rPr>
          <w:rFonts w:ascii="Arial" w:eastAsia="Times New Roman" w:hAnsi="Arial" w:cs="Arial"/>
          <w:color w:val="000000"/>
          <w:bdr w:val="none" w:sz="0" w:space="0" w:color="auto" w:frame="1"/>
        </w:rPr>
        <w:t> REQ003985</w:t>
      </w:r>
      <w:r w:rsidRPr="0043508C">
        <w:rPr>
          <w:rFonts w:ascii="Arial" w:eastAsia="Times New Roman" w:hAnsi="Arial" w:cs="Arial"/>
          <w:color w:val="000000"/>
          <w:bdr w:val="none" w:sz="0" w:space="0" w:color="auto" w:frame="1"/>
        </w:rPr>
        <w:br/>
      </w:r>
      <w:r w:rsidRPr="0043508C">
        <w:rPr>
          <w:rFonts w:ascii="Arial" w:eastAsia="Times New Roman" w:hAnsi="Arial" w:cs="Arial"/>
          <w:b/>
          <w:bCs/>
          <w:color w:val="000000"/>
          <w:bdr w:val="none" w:sz="0" w:space="0" w:color="auto" w:frame="1"/>
        </w:rPr>
        <w:t>Application closing date :</w:t>
      </w:r>
      <w:r w:rsidRPr="0043508C">
        <w:rPr>
          <w:rFonts w:ascii="Arial" w:eastAsia="Times New Roman" w:hAnsi="Arial" w:cs="Arial"/>
          <w:color w:val="000000"/>
          <w:bdr w:val="none" w:sz="0" w:space="0" w:color="auto" w:frame="1"/>
        </w:rPr>
        <w:t> 28/10/2018</w:t>
      </w:r>
      <w:r w:rsidRPr="0043508C">
        <w:rPr>
          <w:rFonts w:ascii="Arial" w:eastAsia="Times New Roman" w:hAnsi="Arial" w:cs="Arial"/>
          <w:color w:val="000000"/>
          <w:bdr w:val="none" w:sz="0" w:space="0" w:color="auto" w:frame="1"/>
        </w:rPr>
        <w:br/>
      </w:r>
      <w:r w:rsidRPr="0043508C">
        <w:rPr>
          <w:rFonts w:ascii="Arial" w:eastAsia="Times New Roman" w:hAnsi="Arial" w:cs="Arial"/>
          <w:b/>
          <w:bCs/>
          <w:color w:val="000000"/>
          <w:bdr w:val="none" w:sz="0" w:space="0" w:color="auto" w:frame="1"/>
        </w:rPr>
        <w:t>Location :</w:t>
      </w:r>
      <w:r w:rsidRPr="0043508C">
        <w:rPr>
          <w:rFonts w:ascii="Arial" w:eastAsia="Times New Roman" w:hAnsi="Arial" w:cs="Arial"/>
          <w:color w:val="000000"/>
          <w:bdr w:val="none" w:sz="0" w:space="0" w:color="auto" w:frame="1"/>
        </w:rPr>
        <w:t> Preston Campus</w:t>
      </w:r>
      <w:r w:rsidRPr="0043508C">
        <w:rPr>
          <w:rFonts w:ascii="Arial" w:eastAsia="Times New Roman" w:hAnsi="Arial" w:cs="Arial"/>
          <w:color w:val="000000"/>
          <w:bdr w:val="none" w:sz="0" w:space="0" w:color="auto" w:frame="1"/>
        </w:rPr>
        <w:br/>
      </w:r>
      <w:r w:rsidRPr="0043508C">
        <w:rPr>
          <w:rFonts w:ascii="Arial" w:eastAsia="Times New Roman" w:hAnsi="Arial" w:cs="Arial"/>
          <w:b/>
          <w:bCs/>
          <w:color w:val="000000"/>
          <w:bdr w:val="none" w:sz="0" w:space="0" w:color="auto" w:frame="1"/>
        </w:rPr>
        <w:t>Salary :</w:t>
      </w:r>
      <w:r w:rsidRPr="0043508C">
        <w:rPr>
          <w:rFonts w:ascii="Arial" w:eastAsia="Times New Roman" w:hAnsi="Arial" w:cs="Arial"/>
          <w:color w:val="000000"/>
          <w:bdr w:val="none" w:sz="0" w:space="0" w:color="auto" w:frame="1"/>
        </w:rPr>
        <w:t> RA - Grade G - (£30,395 - £35,211) RF - Grade H - (£36,261 - £42,036)</w:t>
      </w:r>
    </w:p>
    <w:p w14:paraId="43085901"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b/>
          <w:bCs/>
          <w:color w:val="000000"/>
          <w:bdr w:val="none" w:sz="0" w:space="0" w:color="auto" w:frame="1"/>
        </w:rPr>
        <w:t>Interview Date:</w:t>
      </w:r>
      <w:r w:rsidRPr="0043508C">
        <w:rPr>
          <w:rFonts w:ascii="Arial" w:eastAsia="Times New Roman" w:hAnsi="Arial" w:cs="Arial"/>
          <w:color w:val="000000"/>
          <w:bdr w:val="none" w:sz="0" w:space="0" w:color="auto" w:frame="1"/>
        </w:rPr>
        <w:t> 21 November 2018</w:t>
      </w:r>
    </w:p>
    <w:p w14:paraId="324B4804"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br/>
      </w:r>
      <w:r w:rsidRPr="0043508C">
        <w:rPr>
          <w:rFonts w:ascii="Arial" w:eastAsia="Times New Roman" w:hAnsi="Arial" w:cs="Arial"/>
          <w:b/>
          <w:bCs/>
          <w:color w:val="000000"/>
          <w:bdr w:val="none" w:sz="0" w:space="0" w:color="auto" w:frame="1"/>
        </w:rPr>
        <w:t xml:space="preserve">Job </w:t>
      </w:r>
      <w:proofErr w:type="gramStart"/>
      <w:r w:rsidRPr="0043508C">
        <w:rPr>
          <w:rFonts w:ascii="Arial" w:eastAsia="Times New Roman" w:hAnsi="Arial" w:cs="Arial"/>
          <w:b/>
          <w:bCs/>
          <w:color w:val="000000"/>
          <w:bdr w:val="none" w:sz="0" w:space="0" w:color="auto" w:frame="1"/>
        </w:rPr>
        <w:t>description :</w:t>
      </w:r>
      <w:proofErr w:type="gramEnd"/>
    </w:p>
    <w:p w14:paraId="0D169454"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xml:space="preserve">We are seeking to appoint a Research Associate or Fellow in Evidence Synthesis who will help to deliver the Evidence Synthesis, Health Economics and Health Implementation </w:t>
      </w:r>
      <w:r w:rsidRPr="0043508C">
        <w:rPr>
          <w:rFonts w:ascii="Arial" w:eastAsia="Times New Roman" w:hAnsi="Arial" w:cs="Arial"/>
          <w:color w:val="000000"/>
          <w:bdr w:val="none" w:sz="0" w:space="0" w:color="auto" w:frame="1"/>
        </w:rPr>
        <w:lastRenderedPageBreak/>
        <w:t>Science Group's on-going collaborative research programme and contribute to the strategic development of collaborative research within the Faculty, wider University and its NHS partners. This will focus principally on the delivery, as part of a research team, of a programme of systematic reviews prioritized by the CLAHRC NWC.</w:t>
      </w:r>
    </w:p>
    <w:p w14:paraId="364509F2"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119B61EF"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The Research Fellow will have a proven record of health research activity in evidence synthesis, particularly related to systematic reviews and the experience and ability to develop original research ideas to obtain funding and publication.</w:t>
      </w:r>
    </w:p>
    <w:p w14:paraId="1108B936"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16B6069D"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xml:space="preserve">The successful applicant will be </w:t>
      </w:r>
      <w:proofErr w:type="gramStart"/>
      <w:r w:rsidRPr="0043508C">
        <w:rPr>
          <w:rFonts w:ascii="Arial" w:eastAsia="Times New Roman" w:hAnsi="Arial" w:cs="Arial"/>
          <w:color w:val="000000"/>
          <w:bdr w:val="none" w:sz="0" w:space="0" w:color="auto" w:frame="1"/>
        </w:rPr>
        <w:t>have</w:t>
      </w:r>
      <w:proofErr w:type="gramEnd"/>
      <w:r w:rsidRPr="0043508C">
        <w:rPr>
          <w:rFonts w:ascii="Arial" w:eastAsia="Times New Roman" w:hAnsi="Arial" w:cs="Arial"/>
          <w:color w:val="000000"/>
          <w:bdr w:val="none" w:sz="0" w:space="0" w:color="auto" w:frame="1"/>
        </w:rPr>
        <w:t xml:space="preserve"> a First Degree in health and social care related subject, a PhD on relevant topics or Masters with equivalent experience and evidence of formal training or qualifications in evidence synthesis/systematic reviews.</w:t>
      </w:r>
    </w:p>
    <w:p w14:paraId="60287F23"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0CA25435"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xml:space="preserve">Good IT skills particularly MS Office software (Word, Excel, Access, Project) and use of databases (e.g. EndNote or </w:t>
      </w:r>
      <w:proofErr w:type="spellStart"/>
      <w:r w:rsidRPr="0043508C">
        <w:rPr>
          <w:rFonts w:ascii="Arial" w:eastAsia="Times New Roman" w:hAnsi="Arial" w:cs="Arial"/>
          <w:color w:val="000000"/>
          <w:bdr w:val="none" w:sz="0" w:space="0" w:color="auto" w:frame="1"/>
        </w:rPr>
        <w:t>Refworks</w:t>
      </w:r>
      <w:proofErr w:type="spellEnd"/>
      <w:r w:rsidRPr="0043508C">
        <w:rPr>
          <w:rFonts w:ascii="Arial" w:eastAsia="Times New Roman" w:hAnsi="Arial" w:cs="Arial"/>
          <w:color w:val="000000"/>
          <w:bdr w:val="none" w:sz="0" w:space="0" w:color="auto" w:frame="1"/>
        </w:rPr>
        <w:t xml:space="preserve"> reference manager software is essential to the role as well as excellent presentation, communication and academic writing skills and good technical and theoretical statistical skills.</w:t>
      </w:r>
    </w:p>
    <w:p w14:paraId="4A853DB6"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749D3B64"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The Research Associate will have knowledge and experience of the methods for evidence synthesis, particularly systematic reviews and the experience of utilising qualitative and quantitative methodologies and a range of different research methods.</w:t>
      </w:r>
    </w:p>
    <w:p w14:paraId="4EFC6815"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4431D81A"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xml:space="preserve">The successful applicant will be </w:t>
      </w:r>
      <w:proofErr w:type="gramStart"/>
      <w:r w:rsidRPr="0043508C">
        <w:rPr>
          <w:rFonts w:ascii="Arial" w:eastAsia="Times New Roman" w:hAnsi="Arial" w:cs="Arial"/>
          <w:color w:val="000000"/>
          <w:bdr w:val="none" w:sz="0" w:space="0" w:color="auto" w:frame="1"/>
        </w:rPr>
        <w:t>have</w:t>
      </w:r>
      <w:proofErr w:type="gramEnd"/>
      <w:r w:rsidRPr="0043508C">
        <w:rPr>
          <w:rFonts w:ascii="Arial" w:eastAsia="Times New Roman" w:hAnsi="Arial" w:cs="Arial"/>
          <w:color w:val="000000"/>
          <w:bdr w:val="none" w:sz="0" w:space="0" w:color="auto" w:frame="1"/>
        </w:rPr>
        <w:t xml:space="preserve"> a 2:1 Degree in a relevant area and a Master's degree or equivalent in relevant area.</w:t>
      </w:r>
    </w:p>
    <w:p w14:paraId="473C3B8E"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6CC595D1"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Good IT and academic writing skills as well as evidence of excellent organisation skills with proven ability to prioritise and meet deadlines with the framework of an agreed programme are essential to the role as well as the ability to contribute to, develop and co-ordinate implementing of research skills.</w:t>
      </w:r>
    </w:p>
    <w:p w14:paraId="73116DF5"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7EB433BB"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Applicants need to meet all essential criteria on the person specification to be considered for interview. This position is based in Preston.</w:t>
      </w:r>
    </w:p>
    <w:p w14:paraId="62318425"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20A758FC"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Please apply online via </w:t>
      </w:r>
      <w:hyperlink r:id="rId9" w:tgtFrame="_blank" w:history="1">
        <w:r w:rsidRPr="0043508C">
          <w:rPr>
            <w:rFonts w:ascii="Arial" w:eastAsia="Times New Roman" w:hAnsi="Arial" w:cs="Arial"/>
            <w:color w:val="0000FF"/>
            <w:u w:val="single"/>
            <w:bdr w:val="none" w:sz="0" w:space="0" w:color="auto" w:frame="1"/>
          </w:rPr>
          <w:t>www.uclan.ac.uk/jobs</w:t>
        </w:r>
      </w:hyperlink>
      <w:r w:rsidRPr="0043508C">
        <w:rPr>
          <w:rFonts w:ascii="Arial" w:eastAsia="Times New Roman" w:hAnsi="Arial" w:cs="Arial"/>
          <w:color w:val="000000"/>
          <w:bdr w:val="none" w:sz="0" w:space="0" w:color="auto" w:frame="1"/>
        </w:rPr>
        <w:t>; if you cannot apply online please contact Human Resources on 01772 892324 and quoting the reference number. CVs will not be considered unless accompanied by a completed application form.</w:t>
      </w:r>
    </w:p>
    <w:p w14:paraId="4F0D7158"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51C226D7"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School/Service: School of Health Sciences</w:t>
      </w:r>
    </w:p>
    <w:p w14:paraId="2058F933"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Hours: Full Time (37.00 hours per week - 1.0 FTE)</w:t>
      </w:r>
    </w:p>
    <w:p w14:paraId="105CCD02"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Basis: Fixed Term Contract for 12 months</w:t>
      </w:r>
    </w:p>
    <w:p w14:paraId="53317109"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2ACA3FA9"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hyperlink r:id="rId10" w:tgtFrame="_blank" w:history="1">
        <w:r w:rsidRPr="0043508C">
          <w:rPr>
            <w:rFonts w:ascii="Arial" w:eastAsia="Times New Roman" w:hAnsi="Arial" w:cs="Arial"/>
            <w:color w:val="0000FF"/>
            <w:u w:val="single"/>
            <w:bdr w:val="none" w:sz="0" w:space="0" w:color="auto" w:frame="1"/>
          </w:rPr>
          <w:t>Job Description / Person Specification</w:t>
        </w:r>
      </w:hyperlink>
      <w:r w:rsidRPr="0043508C">
        <w:rPr>
          <w:rFonts w:ascii="Arial" w:eastAsia="Times New Roman" w:hAnsi="Arial" w:cs="Arial"/>
          <w:color w:val="000000"/>
          <w:bdr w:val="none" w:sz="0" w:space="0" w:color="auto" w:frame="1"/>
        </w:rPr>
        <w:t> - Research Associate</w:t>
      </w:r>
    </w:p>
    <w:p w14:paraId="2BF9049F"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0B331385"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hyperlink r:id="rId11" w:tgtFrame="_blank" w:history="1">
        <w:r w:rsidRPr="0043508C">
          <w:rPr>
            <w:rFonts w:ascii="Arial" w:eastAsia="Times New Roman" w:hAnsi="Arial" w:cs="Arial"/>
            <w:color w:val="0000FF"/>
            <w:u w:val="single"/>
            <w:bdr w:val="none" w:sz="0" w:space="0" w:color="auto" w:frame="1"/>
          </w:rPr>
          <w:t>Job Description/ Personal Specification</w:t>
        </w:r>
      </w:hyperlink>
      <w:r w:rsidRPr="0043508C">
        <w:rPr>
          <w:rFonts w:ascii="Arial" w:eastAsia="Times New Roman" w:hAnsi="Arial" w:cs="Arial"/>
          <w:color w:val="000000"/>
          <w:bdr w:val="none" w:sz="0" w:space="0" w:color="auto" w:frame="1"/>
        </w:rPr>
        <w:t> - Research Fellow</w:t>
      </w:r>
    </w:p>
    <w:p w14:paraId="41807AEE"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78F8DD57"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hyperlink r:id="rId12" w:tgtFrame="_blank" w:history="1">
        <w:r w:rsidRPr="0043508C">
          <w:rPr>
            <w:rFonts w:ascii="Arial" w:eastAsia="Times New Roman" w:hAnsi="Arial" w:cs="Arial"/>
            <w:color w:val="0000FF"/>
            <w:u w:val="single"/>
            <w:bdr w:val="none" w:sz="0" w:space="0" w:color="auto" w:frame="1"/>
          </w:rPr>
          <w:t xml:space="preserve">Helpful Hints </w:t>
        </w:r>
        <w:proofErr w:type="gramStart"/>
        <w:r w:rsidRPr="0043508C">
          <w:rPr>
            <w:rFonts w:ascii="Arial" w:eastAsia="Times New Roman" w:hAnsi="Arial" w:cs="Arial"/>
            <w:color w:val="0000FF"/>
            <w:u w:val="single"/>
            <w:bdr w:val="none" w:sz="0" w:space="0" w:color="auto" w:frame="1"/>
          </w:rPr>
          <w:t>For</w:t>
        </w:r>
        <w:proofErr w:type="gramEnd"/>
        <w:r w:rsidRPr="0043508C">
          <w:rPr>
            <w:rFonts w:ascii="Arial" w:eastAsia="Times New Roman" w:hAnsi="Arial" w:cs="Arial"/>
            <w:color w:val="0000FF"/>
            <w:u w:val="single"/>
            <w:bdr w:val="none" w:sz="0" w:space="0" w:color="auto" w:frame="1"/>
          </w:rPr>
          <w:t xml:space="preserve"> Applicants</w:t>
        </w:r>
      </w:hyperlink>
    </w:p>
    <w:p w14:paraId="7E504D7C"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69B98A0D"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hyperlink r:id="rId13" w:tgtFrame="_blank" w:history="1">
        <w:proofErr w:type="spellStart"/>
        <w:r w:rsidRPr="0043508C">
          <w:rPr>
            <w:rFonts w:ascii="Arial" w:eastAsia="Times New Roman" w:hAnsi="Arial" w:cs="Arial"/>
            <w:color w:val="0000FF"/>
            <w:u w:val="single"/>
            <w:bdr w:val="none" w:sz="0" w:space="0" w:color="auto" w:frame="1"/>
          </w:rPr>
          <w:t>UCLan</w:t>
        </w:r>
        <w:proofErr w:type="spellEnd"/>
        <w:r w:rsidRPr="0043508C">
          <w:rPr>
            <w:rFonts w:ascii="Arial" w:eastAsia="Times New Roman" w:hAnsi="Arial" w:cs="Arial"/>
            <w:color w:val="0000FF"/>
            <w:u w:val="single"/>
            <w:bdr w:val="none" w:sz="0" w:space="0" w:color="auto" w:frame="1"/>
          </w:rPr>
          <w:t xml:space="preserve"> values</w:t>
        </w:r>
      </w:hyperlink>
    </w:p>
    <w:p w14:paraId="0DF2063E" w14:textId="77777777" w:rsidR="0043508C" w:rsidRPr="0043508C" w:rsidRDefault="0043508C" w:rsidP="0043508C">
      <w:pPr>
        <w:shd w:val="clear" w:color="auto" w:fill="FFFFFF"/>
        <w:spacing w:after="0" w:line="240" w:lineRule="auto"/>
        <w:textAlignment w:val="baseline"/>
        <w:rPr>
          <w:rFonts w:ascii="Calibri" w:eastAsia="Times New Roman" w:hAnsi="Calibri" w:cs="Calibri"/>
          <w:color w:val="000000"/>
          <w:sz w:val="24"/>
          <w:szCs w:val="24"/>
        </w:rPr>
      </w:pPr>
      <w:r w:rsidRPr="0043508C">
        <w:rPr>
          <w:rFonts w:ascii="Arial" w:eastAsia="Times New Roman" w:hAnsi="Arial" w:cs="Arial"/>
          <w:color w:val="000000"/>
          <w:bdr w:val="none" w:sz="0" w:space="0" w:color="auto" w:frame="1"/>
        </w:rPr>
        <w:t> </w:t>
      </w:r>
    </w:p>
    <w:p w14:paraId="45DC4738" w14:textId="77777777" w:rsidR="0043508C" w:rsidRDefault="0043508C">
      <w:bookmarkStart w:id="0" w:name="_GoBack"/>
      <w:bookmarkEnd w:id="0"/>
    </w:p>
    <w:sectPr w:rsidR="0043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5F5"/>
    <w:multiLevelType w:val="multilevel"/>
    <w:tmpl w:val="1D8A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8C"/>
    <w:rsid w:val="004350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A024"/>
  <w15:chartTrackingRefBased/>
  <w15:docId w15:val="{1D16F5DC-88D6-48E3-99AF-FB92BEE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51d6tfdo">
    <w:name w:val="mark151d6tfdo"/>
    <w:basedOn w:val="DefaultParagraphFont"/>
    <w:rsid w:val="0043508C"/>
  </w:style>
  <w:style w:type="character" w:customStyle="1" w:styleId="markj6s45qsb3">
    <w:name w:val="markj6s45qsb3"/>
    <w:basedOn w:val="DefaultParagraphFont"/>
    <w:rsid w:val="0043508C"/>
  </w:style>
  <w:style w:type="character" w:styleId="Hyperlink">
    <w:name w:val="Hyperlink"/>
    <w:basedOn w:val="DefaultParagraphFont"/>
    <w:uiPriority w:val="99"/>
    <w:semiHidden/>
    <w:unhideWhenUsed/>
    <w:rsid w:val="00435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0306">
      <w:bodyDiv w:val="1"/>
      <w:marLeft w:val="0"/>
      <w:marRight w:val="0"/>
      <w:marTop w:val="0"/>
      <w:marBottom w:val="0"/>
      <w:divBdr>
        <w:top w:val="none" w:sz="0" w:space="0" w:color="auto"/>
        <w:left w:val="none" w:sz="0" w:space="0" w:color="auto"/>
        <w:bottom w:val="none" w:sz="0" w:space="0" w:color="auto"/>
        <w:right w:val="none" w:sz="0" w:space="0" w:color="auto"/>
      </w:divBdr>
      <w:divsChild>
        <w:div w:id="1801998034">
          <w:marLeft w:val="0"/>
          <w:marRight w:val="0"/>
          <w:marTop w:val="0"/>
          <w:marBottom w:val="0"/>
          <w:divBdr>
            <w:top w:val="none" w:sz="0" w:space="0" w:color="auto"/>
            <w:left w:val="none" w:sz="0" w:space="0" w:color="auto"/>
            <w:bottom w:val="none" w:sz="0" w:space="0" w:color="auto"/>
            <w:right w:val="none" w:sz="0" w:space="0" w:color="auto"/>
          </w:divBdr>
          <w:divsChild>
            <w:div w:id="1757704479">
              <w:marLeft w:val="0"/>
              <w:marRight w:val="0"/>
              <w:marTop w:val="0"/>
              <w:marBottom w:val="0"/>
              <w:divBdr>
                <w:top w:val="none" w:sz="0" w:space="0" w:color="auto"/>
                <w:left w:val="none" w:sz="0" w:space="0" w:color="auto"/>
                <w:bottom w:val="none" w:sz="0" w:space="0" w:color="auto"/>
                <w:right w:val="none" w:sz="0" w:space="0" w:color="auto"/>
              </w:divBdr>
              <w:divsChild>
                <w:div w:id="1096556188">
                  <w:marLeft w:val="0"/>
                  <w:marRight w:val="0"/>
                  <w:marTop w:val="0"/>
                  <w:marBottom w:val="0"/>
                  <w:divBdr>
                    <w:top w:val="none" w:sz="0" w:space="0" w:color="auto"/>
                    <w:left w:val="none" w:sz="0" w:space="0" w:color="auto"/>
                    <w:bottom w:val="none" w:sz="0" w:space="0" w:color="auto"/>
                    <w:right w:val="none" w:sz="0" w:space="0" w:color="auto"/>
                  </w:divBdr>
                  <w:divsChild>
                    <w:div w:id="1854608914">
                      <w:marLeft w:val="0"/>
                      <w:marRight w:val="0"/>
                      <w:marTop w:val="0"/>
                      <w:marBottom w:val="0"/>
                      <w:divBdr>
                        <w:top w:val="none" w:sz="0" w:space="0" w:color="auto"/>
                        <w:left w:val="none" w:sz="0" w:space="0" w:color="auto"/>
                        <w:bottom w:val="none" w:sz="0" w:space="0" w:color="auto"/>
                        <w:right w:val="none" w:sz="0" w:space="0" w:color="auto"/>
                      </w:divBdr>
                      <w:divsChild>
                        <w:div w:id="845168607">
                          <w:marLeft w:val="0"/>
                          <w:marRight w:val="0"/>
                          <w:marTop w:val="0"/>
                          <w:marBottom w:val="0"/>
                          <w:divBdr>
                            <w:top w:val="none" w:sz="0" w:space="0" w:color="auto"/>
                            <w:left w:val="none" w:sz="0" w:space="0" w:color="auto"/>
                            <w:bottom w:val="none" w:sz="0" w:space="0" w:color="auto"/>
                            <w:right w:val="none" w:sz="0" w:space="0" w:color="auto"/>
                          </w:divBdr>
                          <w:divsChild>
                            <w:div w:id="1171681659">
                              <w:marLeft w:val="0"/>
                              <w:marRight w:val="0"/>
                              <w:marTop w:val="0"/>
                              <w:marBottom w:val="0"/>
                              <w:divBdr>
                                <w:top w:val="none" w:sz="0" w:space="0" w:color="auto"/>
                                <w:left w:val="none" w:sz="0" w:space="0" w:color="auto"/>
                                <w:bottom w:val="none" w:sz="0" w:space="0" w:color="auto"/>
                                <w:right w:val="none" w:sz="0" w:space="0" w:color="auto"/>
                              </w:divBdr>
                              <w:divsChild>
                                <w:div w:id="1701130532">
                                  <w:marLeft w:val="0"/>
                                  <w:marRight w:val="0"/>
                                  <w:marTop w:val="0"/>
                                  <w:marBottom w:val="0"/>
                                  <w:divBdr>
                                    <w:top w:val="none" w:sz="0" w:space="0" w:color="auto"/>
                                    <w:left w:val="none" w:sz="0" w:space="0" w:color="auto"/>
                                    <w:bottom w:val="none" w:sz="0" w:space="0" w:color="auto"/>
                                    <w:right w:val="none" w:sz="0" w:space="0" w:color="auto"/>
                                  </w:divBdr>
                                  <w:divsChild>
                                    <w:div w:id="1039550675">
                                      <w:marLeft w:val="0"/>
                                      <w:marRight w:val="0"/>
                                      <w:marTop w:val="0"/>
                                      <w:marBottom w:val="0"/>
                                      <w:divBdr>
                                        <w:top w:val="none" w:sz="0" w:space="0" w:color="auto"/>
                                        <w:left w:val="none" w:sz="0" w:space="0" w:color="auto"/>
                                        <w:bottom w:val="none" w:sz="0" w:space="0" w:color="auto"/>
                                        <w:right w:val="none" w:sz="0" w:space="0" w:color="auto"/>
                                      </w:divBdr>
                                      <w:divsChild>
                                        <w:div w:id="948051641">
                                          <w:marLeft w:val="0"/>
                                          <w:marRight w:val="0"/>
                                          <w:marTop w:val="0"/>
                                          <w:marBottom w:val="0"/>
                                          <w:divBdr>
                                            <w:top w:val="none" w:sz="0" w:space="0" w:color="auto"/>
                                            <w:left w:val="none" w:sz="0" w:space="0" w:color="auto"/>
                                            <w:bottom w:val="none" w:sz="0" w:space="0" w:color="auto"/>
                                            <w:right w:val="none" w:sz="0" w:space="0" w:color="auto"/>
                                          </w:divBdr>
                                          <w:divsChild>
                                            <w:div w:id="145367861">
                                              <w:marLeft w:val="0"/>
                                              <w:marRight w:val="0"/>
                                              <w:marTop w:val="0"/>
                                              <w:marBottom w:val="0"/>
                                              <w:divBdr>
                                                <w:top w:val="none" w:sz="0" w:space="0" w:color="auto"/>
                                                <w:left w:val="none" w:sz="0" w:space="0" w:color="auto"/>
                                                <w:bottom w:val="none" w:sz="0" w:space="0" w:color="auto"/>
                                                <w:right w:val="none" w:sz="0" w:space="0" w:color="auto"/>
                                              </w:divBdr>
                                            </w:div>
                                            <w:div w:id="1030297340">
                                              <w:marLeft w:val="0"/>
                                              <w:marRight w:val="0"/>
                                              <w:marTop w:val="0"/>
                                              <w:marBottom w:val="0"/>
                                              <w:divBdr>
                                                <w:top w:val="none" w:sz="0" w:space="0" w:color="auto"/>
                                                <w:left w:val="none" w:sz="0" w:space="0" w:color="auto"/>
                                                <w:bottom w:val="none" w:sz="0" w:space="0" w:color="auto"/>
                                                <w:right w:val="none" w:sz="0" w:space="0" w:color="auto"/>
                                              </w:divBdr>
                                            </w:div>
                                            <w:div w:id="1546718183">
                                              <w:marLeft w:val="0"/>
                                              <w:marRight w:val="0"/>
                                              <w:marTop w:val="0"/>
                                              <w:marBottom w:val="0"/>
                                              <w:divBdr>
                                                <w:top w:val="none" w:sz="0" w:space="0" w:color="auto"/>
                                                <w:left w:val="none" w:sz="0" w:space="0" w:color="auto"/>
                                                <w:bottom w:val="none" w:sz="0" w:space="0" w:color="auto"/>
                                                <w:right w:val="none" w:sz="0" w:space="0" w:color="auto"/>
                                              </w:divBdr>
                                            </w:div>
                                            <w:div w:id="755249666">
                                              <w:marLeft w:val="0"/>
                                              <w:marRight w:val="0"/>
                                              <w:marTop w:val="0"/>
                                              <w:marBottom w:val="0"/>
                                              <w:divBdr>
                                                <w:top w:val="none" w:sz="0" w:space="0" w:color="auto"/>
                                                <w:left w:val="none" w:sz="0" w:space="0" w:color="auto"/>
                                                <w:bottom w:val="none" w:sz="0" w:space="0" w:color="auto"/>
                                                <w:right w:val="none" w:sz="0" w:space="0" w:color="auto"/>
                                              </w:divBdr>
                                            </w:div>
                                            <w:div w:id="321663480">
                                              <w:marLeft w:val="0"/>
                                              <w:marRight w:val="0"/>
                                              <w:marTop w:val="0"/>
                                              <w:marBottom w:val="0"/>
                                              <w:divBdr>
                                                <w:top w:val="none" w:sz="0" w:space="0" w:color="auto"/>
                                                <w:left w:val="none" w:sz="0" w:space="0" w:color="auto"/>
                                                <w:bottom w:val="none" w:sz="0" w:space="0" w:color="auto"/>
                                                <w:right w:val="none" w:sz="0" w:space="0" w:color="auto"/>
                                              </w:divBdr>
                                            </w:div>
                                            <w:div w:id="2117675159">
                                              <w:marLeft w:val="0"/>
                                              <w:marRight w:val="0"/>
                                              <w:marTop w:val="0"/>
                                              <w:marBottom w:val="0"/>
                                              <w:divBdr>
                                                <w:top w:val="none" w:sz="0" w:space="0" w:color="auto"/>
                                                <w:left w:val="none" w:sz="0" w:space="0" w:color="auto"/>
                                                <w:bottom w:val="none" w:sz="0" w:space="0" w:color="auto"/>
                                                <w:right w:val="none" w:sz="0" w:space="0" w:color="auto"/>
                                              </w:divBdr>
                                            </w:div>
                                            <w:div w:id="703871889">
                                              <w:marLeft w:val="0"/>
                                              <w:marRight w:val="0"/>
                                              <w:marTop w:val="0"/>
                                              <w:marBottom w:val="0"/>
                                              <w:divBdr>
                                                <w:top w:val="none" w:sz="0" w:space="0" w:color="auto"/>
                                                <w:left w:val="none" w:sz="0" w:space="0" w:color="auto"/>
                                                <w:bottom w:val="none" w:sz="0" w:space="0" w:color="auto"/>
                                                <w:right w:val="none" w:sz="0" w:space="0" w:color="auto"/>
                                              </w:divBdr>
                                              <w:divsChild>
                                                <w:div w:id="380256172">
                                                  <w:marLeft w:val="0"/>
                                                  <w:marRight w:val="0"/>
                                                  <w:marTop w:val="0"/>
                                                  <w:marBottom w:val="0"/>
                                                  <w:divBdr>
                                                    <w:top w:val="none" w:sz="0" w:space="0" w:color="auto"/>
                                                    <w:left w:val="none" w:sz="0" w:space="0" w:color="auto"/>
                                                    <w:bottom w:val="none" w:sz="0" w:space="0" w:color="auto"/>
                                                    <w:right w:val="none" w:sz="0" w:space="0" w:color="auto"/>
                                                  </w:divBdr>
                                                  <w:divsChild>
                                                    <w:div w:id="706221658">
                                                      <w:marLeft w:val="0"/>
                                                      <w:marRight w:val="0"/>
                                                      <w:marTop w:val="0"/>
                                                      <w:marBottom w:val="0"/>
                                                      <w:divBdr>
                                                        <w:top w:val="none" w:sz="0" w:space="0" w:color="auto"/>
                                                        <w:left w:val="none" w:sz="0" w:space="0" w:color="auto"/>
                                                        <w:bottom w:val="none" w:sz="0" w:space="0" w:color="auto"/>
                                                        <w:right w:val="none" w:sz="0" w:space="0" w:color="auto"/>
                                                      </w:divBdr>
                                                    </w:div>
                                                  </w:divsChild>
                                                </w:div>
                                                <w:div w:id="457530652">
                                                  <w:marLeft w:val="0"/>
                                                  <w:marRight w:val="0"/>
                                                  <w:marTop w:val="0"/>
                                                  <w:marBottom w:val="0"/>
                                                  <w:divBdr>
                                                    <w:top w:val="none" w:sz="0" w:space="0" w:color="auto"/>
                                                    <w:left w:val="none" w:sz="0" w:space="0" w:color="auto"/>
                                                    <w:bottom w:val="none" w:sz="0" w:space="0" w:color="auto"/>
                                                    <w:right w:val="none" w:sz="0" w:space="0" w:color="auto"/>
                                                  </w:divBdr>
                                                  <w:divsChild>
                                                    <w:div w:id="13013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ment.uclan.ac.uk/itrentlive_webrecruitment/wrd/run/ETREC107GF.open?VACANCY_ID=894994CRnM&amp;WVID=7461800Yms&amp;LANG=USA" TargetMode="External"/><Relationship Id="rId13" Type="http://schemas.openxmlformats.org/officeDocument/2006/relationships/hyperlink" Target="https://www.uclan.ac.uk/work/life-at-uclan.php" TargetMode="External"/><Relationship Id="rId3" Type="http://schemas.openxmlformats.org/officeDocument/2006/relationships/settings" Target="settings.xml"/><Relationship Id="rId7" Type="http://schemas.openxmlformats.org/officeDocument/2006/relationships/hyperlink" Target="mailto:emma.patchwood@machester.ac.uk" TargetMode="External"/><Relationship Id="rId12" Type="http://schemas.openxmlformats.org/officeDocument/2006/relationships/hyperlink" Target="http://www.uclan.ac.uk/work/assets/how_to_apply_on-line_vacanci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h.manchester.ac.uk/study/research/mrc-dtp/projects/" TargetMode="External"/><Relationship Id="rId11" Type="http://schemas.openxmlformats.org/officeDocument/2006/relationships/hyperlink" Target="https://recruitment.uclan.ac.uk/itrentlive_webrecruitment/jobs/REQ003985RF.pdf" TargetMode="External"/><Relationship Id="rId5" Type="http://schemas.openxmlformats.org/officeDocument/2006/relationships/hyperlink" Target="https://www.findaphd.com/search/ProjectDetails.aspx?PJID=101642" TargetMode="External"/><Relationship Id="rId15" Type="http://schemas.openxmlformats.org/officeDocument/2006/relationships/theme" Target="theme/theme1.xml"/><Relationship Id="rId10" Type="http://schemas.openxmlformats.org/officeDocument/2006/relationships/hyperlink" Target="https://recruitment.uclan.ac.uk/itrentlive_webrecruitment/jobs/REQ003985RA.pdf" TargetMode="External"/><Relationship Id="rId4" Type="http://schemas.openxmlformats.org/officeDocument/2006/relationships/webSettings" Target="webSettings.xml"/><Relationship Id="rId9" Type="http://schemas.openxmlformats.org/officeDocument/2006/relationships/hyperlink" Target="http://www.uclan.ac.uk/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2020-08-17T12:18:00Z</dcterms:created>
  <dcterms:modified xsi:type="dcterms:W3CDTF">2020-08-17T12:18:00Z</dcterms:modified>
</cp:coreProperties>
</file>